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936429704"/>
      </w:sdtPr>
      <w:sdtEndPr/>
      <w:sdtContent>
        <w:p w14:paraId="4E230992" w14:textId="77777777" w:rsidR="00C66133" w:rsidRDefault="001B1936">
          <w:pPr>
            <w:spacing w:line="240" w:lineRule="auto"/>
            <w:jc w:val="center"/>
            <w:rPr>
              <w:rFonts w:ascii="Calibri" w:eastAsia="Calibri" w:hAnsi="Calibri" w:cs="Calibri"/>
              <w:sz w:val="56"/>
              <w:szCs w:val="56"/>
            </w:rPr>
          </w:pPr>
          <w:r>
            <w:rPr>
              <w:rFonts w:ascii="Calibri" w:eastAsia="Calibri" w:hAnsi="Calibri" w:cs="Calibri"/>
              <w:noProof/>
              <w:sz w:val="56"/>
              <w:szCs w:val="56"/>
            </w:rPr>
            <w:drawing>
              <wp:inline distT="0" distB="0" distL="0" distR="0" wp14:anchorId="7323FCEF" wp14:editId="22AA21D1">
                <wp:extent cx="2305685" cy="1562100"/>
                <wp:effectExtent l="0" t="0" r="5715" b="0"/>
                <wp:docPr id="2" name="image1.jpg" descr="C:\Users\Kristan Payne\Desktop\Borehamwood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Kristan Payne\Desktop\Borehamwood logo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699" cy="1562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1"/>
        <w:id w:val="-176433425"/>
      </w:sdtPr>
      <w:sdtEndPr>
        <w:rPr>
          <w:rFonts w:asciiTheme="majorHAnsi" w:hAnsiTheme="majorHAnsi" w:cstheme="majorHAnsi"/>
          <w:b/>
          <w:bCs/>
        </w:rPr>
      </w:sdtEndPr>
      <w:sdtContent>
        <w:p w14:paraId="313317EE" w14:textId="77777777" w:rsidR="00C66133" w:rsidRPr="003B303D" w:rsidRDefault="001B1936">
          <w:pPr>
            <w:spacing w:line="240" w:lineRule="auto"/>
            <w:jc w:val="center"/>
            <w:rPr>
              <w:rFonts w:asciiTheme="majorHAnsi" w:eastAsia="Lobster" w:hAnsiTheme="majorHAnsi" w:cstheme="majorHAnsi"/>
              <w:b/>
              <w:bCs/>
              <w:sz w:val="96"/>
              <w:szCs w:val="96"/>
            </w:rPr>
          </w:pPr>
          <w:r w:rsidRPr="003B303D">
            <w:rPr>
              <w:rFonts w:asciiTheme="majorHAnsi" w:eastAsia="Lobster" w:hAnsiTheme="majorHAnsi" w:cstheme="majorHAnsi"/>
              <w:b/>
              <w:bCs/>
              <w:sz w:val="96"/>
              <w:szCs w:val="96"/>
            </w:rPr>
            <w:t>Summer</w:t>
          </w:r>
        </w:p>
      </w:sdtContent>
    </w:sdt>
    <w:sdt>
      <w:sdtPr>
        <w:tag w:val="goog_rdk_2"/>
        <w:id w:val="95065981"/>
      </w:sdtPr>
      <w:sdtEndPr>
        <w:rPr>
          <w:rFonts w:asciiTheme="majorHAnsi" w:hAnsiTheme="majorHAnsi" w:cstheme="majorHAnsi"/>
        </w:rPr>
      </w:sdtEndPr>
      <w:sdtContent>
        <w:p w14:paraId="1029E2E6" w14:textId="6409A4EC" w:rsidR="00C66133" w:rsidRPr="003B303D" w:rsidRDefault="001B1936">
          <w:pPr>
            <w:jc w:val="center"/>
            <w:rPr>
              <w:rFonts w:asciiTheme="majorHAnsi" w:hAnsiTheme="majorHAnsi" w:cstheme="majorHAnsi"/>
              <w:b/>
              <w:sz w:val="96"/>
              <w:szCs w:val="96"/>
            </w:rPr>
          </w:pPr>
          <w:r w:rsidRPr="003B303D">
            <w:rPr>
              <w:rFonts w:asciiTheme="majorHAnsi" w:hAnsiTheme="majorHAnsi" w:cstheme="majorHAnsi"/>
              <w:b/>
              <w:sz w:val="96"/>
              <w:szCs w:val="96"/>
            </w:rPr>
            <w:t>F</w:t>
          </w:r>
          <w:r w:rsidR="003B303D" w:rsidRPr="003B303D">
            <w:rPr>
              <w:rFonts w:asciiTheme="majorHAnsi" w:hAnsiTheme="majorHAnsi" w:cstheme="majorHAnsi"/>
              <w:b/>
              <w:sz w:val="96"/>
              <w:szCs w:val="96"/>
            </w:rPr>
            <w:t>ood &amp; Fun</w:t>
          </w:r>
        </w:p>
      </w:sdtContent>
    </w:sdt>
    <w:sdt>
      <w:sdtPr>
        <w:rPr>
          <w:rFonts w:asciiTheme="majorHAnsi" w:hAnsiTheme="majorHAnsi" w:cstheme="majorHAnsi"/>
        </w:rPr>
        <w:tag w:val="goog_rdk_3"/>
        <w:id w:val="-35121733"/>
      </w:sdtPr>
      <w:sdtEndPr/>
      <w:sdtContent>
        <w:p w14:paraId="31F25870" w14:textId="77777777" w:rsidR="00C66133" w:rsidRPr="003B303D" w:rsidRDefault="001B1936">
          <w:pPr>
            <w:jc w:val="center"/>
            <w:rPr>
              <w:rFonts w:asciiTheme="majorHAnsi" w:hAnsiTheme="majorHAnsi" w:cstheme="majorHAnsi"/>
              <w:b/>
              <w:sz w:val="72"/>
              <w:szCs w:val="72"/>
            </w:rPr>
          </w:pP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 xml:space="preserve">Wednesdays </w:t>
          </w:r>
        </w:p>
      </w:sdtContent>
    </w:sdt>
    <w:sdt>
      <w:sdtPr>
        <w:rPr>
          <w:rFonts w:asciiTheme="majorHAnsi" w:hAnsiTheme="majorHAnsi" w:cstheme="majorHAnsi"/>
        </w:rPr>
        <w:tag w:val="goog_rdk_4"/>
        <w:id w:val="-471132464"/>
      </w:sdtPr>
      <w:sdtEndPr/>
      <w:sdtContent>
        <w:p w14:paraId="39379415" w14:textId="0BBDF379" w:rsidR="00C66133" w:rsidRPr="003B303D" w:rsidRDefault="003B303D">
          <w:pPr>
            <w:jc w:val="center"/>
            <w:rPr>
              <w:rFonts w:asciiTheme="majorHAnsi" w:hAnsiTheme="majorHAnsi" w:cstheme="majorHAnsi"/>
              <w:b/>
              <w:sz w:val="72"/>
              <w:szCs w:val="72"/>
            </w:rPr>
          </w:pP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>July 22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  <w:vertAlign w:val="superscript"/>
            </w:rPr>
            <w:t>nd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 xml:space="preserve"> &amp; 29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  <w:vertAlign w:val="superscript"/>
            </w:rPr>
            <w:t>th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 xml:space="preserve"> August</w:t>
          </w:r>
          <w:r w:rsidR="001B1936" w:rsidRPr="003B303D">
            <w:rPr>
              <w:rFonts w:asciiTheme="majorHAnsi" w:hAnsiTheme="majorHAnsi" w:cstheme="majorHAnsi"/>
              <w:b/>
              <w:sz w:val="72"/>
              <w:szCs w:val="72"/>
            </w:rPr>
            <w:t xml:space="preserve"> 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>5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  <w:vertAlign w:val="superscript"/>
            </w:rPr>
            <w:t>th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>, 12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  <w:vertAlign w:val="superscript"/>
            </w:rPr>
            <w:t>th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>, 19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  <w:vertAlign w:val="superscript"/>
            </w:rPr>
            <w:t>th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 xml:space="preserve"> &amp; 26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  <w:vertAlign w:val="superscript"/>
            </w:rPr>
            <w:t>th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 xml:space="preserve"> </w:t>
          </w:r>
        </w:p>
      </w:sdtContent>
    </w:sdt>
    <w:sdt>
      <w:sdtPr>
        <w:rPr>
          <w:rFonts w:asciiTheme="majorHAnsi" w:hAnsiTheme="majorHAnsi" w:cstheme="majorHAnsi"/>
        </w:rPr>
        <w:tag w:val="goog_rdk_5"/>
        <w:id w:val="2092198952"/>
      </w:sdtPr>
      <w:sdtEndPr/>
      <w:sdtContent>
        <w:p w14:paraId="2438C9D7" w14:textId="6327AB5E" w:rsidR="00C66133" w:rsidRDefault="001B1936">
          <w:pPr>
            <w:jc w:val="center"/>
            <w:rPr>
              <w:b/>
              <w:sz w:val="72"/>
              <w:szCs w:val="72"/>
            </w:rPr>
          </w:pP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>11</w:t>
          </w:r>
          <w:r w:rsidR="003B303D" w:rsidRPr="003B303D">
            <w:rPr>
              <w:rFonts w:asciiTheme="majorHAnsi" w:hAnsiTheme="majorHAnsi" w:cstheme="majorHAnsi"/>
              <w:b/>
              <w:sz w:val="72"/>
              <w:szCs w:val="72"/>
            </w:rPr>
            <w:t>am -</w:t>
          </w:r>
          <w:r w:rsidRPr="003B303D">
            <w:rPr>
              <w:rFonts w:asciiTheme="majorHAnsi" w:hAnsiTheme="majorHAnsi" w:cstheme="majorHAnsi"/>
              <w:b/>
              <w:sz w:val="72"/>
              <w:szCs w:val="72"/>
            </w:rPr>
            <w:t xml:space="preserve"> 1pm</w:t>
          </w:r>
        </w:p>
      </w:sdtContent>
    </w:sdt>
    <w:sdt>
      <w:sdtPr>
        <w:rPr>
          <w:rFonts w:asciiTheme="majorHAnsi" w:hAnsiTheme="majorHAnsi" w:cstheme="majorHAnsi"/>
          <w:sz w:val="48"/>
          <w:szCs w:val="48"/>
        </w:rPr>
        <w:tag w:val="goog_rdk_6"/>
        <w:id w:val="-1770076004"/>
      </w:sdtPr>
      <w:sdtEndPr/>
      <w:sdtContent>
        <w:p w14:paraId="31A3F946" w14:textId="77777777" w:rsidR="00C66133" w:rsidRPr="003B303D" w:rsidRDefault="001B1936">
          <w:pPr>
            <w:jc w:val="center"/>
            <w:rPr>
              <w:rFonts w:asciiTheme="majorHAnsi" w:hAnsiTheme="majorHAnsi" w:cstheme="majorHAnsi"/>
              <w:sz w:val="48"/>
              <w:szCs w:val="48"/>
            </w:rPr>
          </w:pPr>
          <w:r w:rsidRPr="003B303D">
            <w:rPr>
              <w:rFonts w:asciiTheme="majorHAnsi" w:hAnsiTheme="majorHAnsi" w:cstheme="majorHAnsi"/>
              <w:sz w:val="48"/>
              <w:szCs w:val="48"/>
            </w:rPr>
            <w:t>St Teresa’s Church Hall, 291 Shenley Rd.</w:t>
          </w:r>
        </w:p>
      </w:sdtContent>
    </w:sdt>
    <w:sdt>
      <w:sdtPr>
        <w:rPr>
          <w:rFonts w:asciiTheme="majorHAnsi" w:hAnsiTheme="majorHAnsi" w:cstheme="majorHAnsi"/>
          <w:sz w:val="48"/>
          <w:szCs w:val="48"/>
        </w:rPr>
        <w:tag w:val="goog_rdk_7"/>
        <w:id w:val="1758792275"/>
      </w:sdtPr>
      <w:sdtEndPr/>
      <w:sdtContent>
        <w:p w14:paraId="7A9EC6CC" w14:textId="39EFACEA" w:rsidR="00C66133" w:rsidRPr="003B303D" w:rsidRDefault="003B303D">
          <w:pPr>
            <w:jc w:val="center"/>
            <w:rPr>
              <w:rFonts w:asciiTheme="majorHAnsi" w:eastAsia="Lobster" w:hAnsiTheme="majorHAnsi" w:cstheme="majorHAnsi"/>
              <w:sz w:val="48"/>
              <w:szCs w:val="48"/>
            </w:rPr>
          </w:pPr>
          <w:r w:rsidRPr="003B303D">
            <w:rPr>
              <w:rFonts w:asciiTheme="majorHAnsi" w:eastAsia="Lobster" w:hAnsiTheme="majorHAnsi" w:cstheme="majorHAnsi"/>
              <w:sz w:val="48"/>
              <w:szCs w:val="48"/>
            </w:rPr>
            <w:t>Activity Packs, Cooking Packs &amp; Treats</w:t>
          </w:r>
        </w:p>
      </w:sdtContent>
    </w:sdt>
    <w:sdt>
      <w:sdtPr>
        <w:rPr>
          <w:rFonts w:asciiTheme="majorHAnsi" w:hAnsiTheme="majorHAnsi" w:cstheme="majorHAnsi"/>
          <w:sz w:val="40"/>
          <w:szCs w:val="40"/>
        </w:rPr>
        <w:tag w:val="goog_rdk_8"/>
        <w:id w:val="1827776725"/>
      </w:sdtPr>
      <w:sdtEndPr/>
      <w:sdtContent>
        <w:p w14:paraId="27B8AE1C" w14:textId="33161D87" w:rsidR="00C66133" w:rsidRPr="003B303D" w:rsidRDefault="003B303D" w:rsidP="003B303D">
          <w:pPr>
            <w:jc w:val="center"/>
            <w:rPr>
              <w:rFonts w:ascii="Lobster" w:eastAsia="Lobster" w:hAnsi="Lobster" w:cs="Lobster"/>
              <w:sz w:val="40"/>
              <w:szCs w:val="40"/>
            </w:rPr>
          </w:pPr>
          <w:r w:rsidRPr="003B303D">
            <w:rPr>
              <w:rFonts w:asciiTheme="majorHAnsi" w:eastAsia="Lobster" w:hAnsiTheme="majorHAnsi" w:cstheme="majorHAnsi"/>
              <w:sz w:val="40"/>
              <w:szCs w:val="40"/>
            </w:rPr>
            <w:t>Due to social distancing we require you to park in the council pay and display car park, we will reimburse this cost.</w:t>
          </w:r>
        </w:p>
      </w:sdtContent>
    </w:sdt>
    <w:sdt>
      <w:sdtPr>
        <w:rPr>
          <w:sz w:val="40"/>
          <w:szCs w:val="40"/>
        </w:rPr>
        <w:tag w:val="goog_rdk_10"/>
        <w:id w:val="-68656901"/>
      </w:sdtPr>
      <w:sdtEndPr>
        <w:rPr>
          <w:rFonts w:asciiTheme="majorHAnsi" w:hAnsiTheme="majorHAnsi" w:cstheme="majorHAnsi"/>
        </w:rPr>
      </w:sdtEndPr>
      <w:sdtContent>
        <w:p w14:paraId="704FEB86" w14:textId="0C98A66A" w:rsidR="003B303D" w:rsidRPr="00E46B9A" w:rsidRDefault="00E46B9A" w:rsidP="003B303D">
          <w:pPr>
            <w:jc w:val="center"/>
            <w:rPr>
              <w:rFonts w:asciiTheme="majorHAnsi" w:hAnsiTheme="majorHAnsi" w:cstheme="majorHAnsi"/>
              <w:sz w:val="48"/>
              <w:szCs w:val="48"/>
            </w:rPr>
          </w:pPr>
          <w:r w:rsidRPr="00E46B9A">
            <w:rPr>
              <w:rFonts w:asciiTheme="majorHAnsi" w:hAnsiTheme="majorHAnsi" w:cstheme="majorHAnsi"/>
              <w:sz w:val="48"/>
              <w:szCs w:val="48"/>
            </w:rPr>
            <w:t>No Booking Necessary</w:t>
          </w:r>
        </w:p>
        <w:p w14:paraId="3A6AF8FE" w14:textId="72779304" w:rsidR="00C66133" w:rsidRPr="003B303D" w:rsidRDefault="00361B47" w:rsidP="003B303D">
          <w:pPr>
            <w:jc w:val="center"/>
            <w:rPr>
              <w:rFonts w:asciiTheme="majorHAnsi" w:hAnsiTheme="majorHAnsi" w:cstheme="majorHAnsi"/>
              <w:sz w:val="40"/>
              <w:szCs w:val="40"/>
            </w:rPr>
          </w:pPr>
        </w:p>
      </w:sdtContent>
    </w:sdt>
    <w:bookmarkStart w:id="2" w:name="_heading=h.1fob9te" w:colFirst="0" w:colLast="0" w:displacedByCustomXml="prev"/>
    <w:bookmarkEnd w:id="2" w:displacedByCustomXml="prev"/>
    <w:sdt>
      <w:sdtPr>
        <w:rPr>
          <w:rFonts w:asciiTheme="majorHAnsi" w:hAnsiTheme="majorHAnsi" w:cstheme="majorHAnsi"/>
          <w:sz w:val="24"/>
          <w:szCs w:val="24"/>
        </w:rPr>
        <w:tag w:val="goog_rdk_13"/>
        <w:id w:val="407123949"/>
      </w:sdtPr>
      <w:sdtEndPr/>
      <w:sdtContent>
        <w:p w14:paraId="34DEF6F3" w14:textId="09571E8E" w:rsidR="00C66133" w:rsidRPr="003B303D" w:rsidRDefault="001B1936">
          <w:pPr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3B303D">
            <w:rPr>
              <w:rFonts w:asciiTheme="majorHAnsi" w:hAnsiTheme="majorHAnsi" w:cstheme="majorHAnsi"/>
              <w:b/>
              <w:sz w:val="24"/>
              <w:szCs w:val="24"/>
              <w:u w:val="single"/>
            </w:rPr>
            <w:t>Please note</w:t>
          </w:r>
          <w:r w:rsidRPr="003B303D">
            <w:rPr>
              <w:rFonts w:asciiTheme="majorHAnsi" w:hAnsiTheme="majorHAnsi" w:cstheme="majorHAnsi"/>
              <w:b/>
              <w:sz w:val="24"/>
              <w:szCs w:val="24"/>
            </w:rPr>
            <w:t xml:space="preserve"> this is a free family event for those with children.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tag w:val="goog_rdk_14"/>
        <w:id w:val="-638181394"/>
      </w:sdtPr>
      <w:sdtEndPr/>
      <w:sdtContent>
        <w:p w14:paraId="68B49779" w14:textId="77777777" w:rsidR="00C66133" w:rsidRPr="003B303D" w:rsidRDefault="001B1936">
          <w:pPr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3B303D">
            <w:rPr>
              <w:rFonts w:asciiTheme="majorHAnsi" w:hAnsiTheme="majorHAnsi" w:cstheme="majorHAnsi"/>
              <w:b/>
              <w:sz w:val="24"/>
              <w:szCs w:val="24"/>
            </w:rPr>
            <w:t>Sponsored by Caritas.</w:t>
          </w:r>
        </w:p>
      </w:sdtContent>
    </w:sdt>
    <w:sectPr w:rsidR="00C66133" w:rsidRPr="003B303D" w:rsidSect="00E46B9A">
      <w:pgSz w:w="11909" w:h="16834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bster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33"/>
    <w:rsid w:val="001B1936"/>
    <w:rsid w:val="00361B47"/>
    <w:rsid w:val="003B303D"/>
    <w:rsid w:val="00C66133"/>
    <w:rsid w:val="00E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24AA"/>
  <w15:docId w15:val="{6E7BBD93-E3D7-F040-9511-2A104E47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zwSMl+EgdW9tFZf5gw9lDFstQ==">AMUW2mUnWtiYIgz5d2zNyc5qO6ob8HRLQ8IHh1MOp94L4KnSfofsh+k3c8ziL2R5AYJ1UixRpGw9TQvZGxKS8qSDNs0SckykZ3z/wC43ib4j092cnPYdCJEosaQ8XLk0+fHi1Xxb5l7BdWkCk4mu1WF/poGfGiJFzg==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Payne</dc:creator>
  <cp:lastModifiedBy>Kim Gray</cp:lastModifiedBy>
  <cp:revision>2</cp:revision>
  <dcterms:created xsi:type="dcterms:W3CDTF">2020-07-08T11:21:00Z</dcterms:created>
  <dcterms:modified xsi:type="dcterms:W3CDTF">2020-07-08T11:21:00Z</dcterms:modified>
</cp:coreProperties>
</file>